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8D52" w14:textId="625C2B97" w:rsidR="00872EE3" w:rsidRDefault="002666B8" w:rsidP="002666B8">
      <w:pPr>
        <w:jc w:val="both"/>
        <w:rPr>
          <w:sz w:val="24"/>
          <w:szCs w:val="24"/>
        </w:rPr>
      </w:pPr>
      <w:r w:rsidRPr="003B71FA">
        <w:rPr>
          <w:sz w:val="24"/>
          <w:szCs w:val="24"/>
        </w:rPr>
        <w:t xml:space="preserve">             </w:t>
      </w:r>
      <w:r w:rsidR="00872EE3">
        <w:rPr>
          <w:sz w:val="24"/>
          <w:szCs w:val="24"/>
        </w:rPr>
        <w:t>Hoje Antônio José traz par</w:t>
      </w:r>
      <w:r w:rsidR="004E7809">
        <w:rPr>
          <w:sz w:val="24"/>
          <w:szCs w:val="24"/>
        </w:rPr>
        <w:t xml:space="preserve">a  </w:t>
      </w:r>
      <w:r w:rsidR="00872EE3">
        <w:rPr>
          <w:sz w:val="24"/>
          <w:szCs w:val="24"/>
        </w:rPr>
        <w:t xml:space="preserve"> reflexão </w:t>
      </w:r>
      <w:r w:rsidR="004E7809">
        <w:rPr>
          <w:sz w:val="24"/>
          <w:szCs w:val="24"/>
        </w:rPr>
        <w:t>um texto sobre O</w:t>
      </w:r>
      <w:r w:rsidR="00872EE3">
        <w:rPr>
          <w:sz w:val="24"/>
          <w:szCs w:val="24"/>
        </w:rPr>
        <w:t xml:space="preserve"> Pensador</w:t>
      </w:r>
      <w:r w:rsidR="004E7809">
        <w:rPr>
          <w:sz w:val="24"/>
          <w:szCs w:val="24"/>
        </w:rPr>
        <w:t xml:space="preserve"> e diz que o homem se une em vários níveis pela inteligência. </w:t>
      </w:r>
    </w:p>
    <w:p w14:paraId="05012C35" w14:textId="19099365" w:rsidR="004E7809" w:rsidRDefault="004E7809" w:rsidP="002666B8">
      <w:pPr>
        <w:jc w:val="both"/>
        <w:rPr>
          <w:sz w:val="24"/>
          <w:szCs w:val="24"/>
        </w:rPr>
      </w:pPr>
    </w:p>
    <w:p w14:paraId="1F684EA1" w14:textId="6971BE7F" w:rsidR="004E7809" w:rsidRDefault="004E7809" w:rsidP="002666B8">
      <w:pPr>
        <w:jc w:val="both"/>
        <w:rPr>
          <w:sz w:val="24"/>
          <w:szCs w:val="24"/>
        </w:rPr>
      </w:pPr>
      <w:r>
        <w:rPr>
          <w:sz w:val="24"/>
          <w:szCs w:val="24"/>
        </w:rPr>
        <w:t>Frases Card</w:t>
      </w:r>
      <w:r w:rsidR="006C1069">
        <w:rPr>
          <w:sz w:val="24"/>
          <w:szCs w:val="24"/>
        </w:rPr>
        <w:t xml:space="preserve"> </w:t>
      </w:r>
      <w:r w:rsidR="006C1069" w:rsidRPr="006C1069">
        <w:rPr>
          <w:b/>
          <w:bCs/>
          <w:sz w:val="24"/>
          <w:szCs w:val="24"/>
        </w:rPr>
        <w:t>(</w:t>
      </w:r>
      <w:proofErr w:type="gramStart"/>
      <w:r w:rsidR="006C1069" w:rsidRPr="006C1069">
        <w:rPr>
          <w:b/>
          <w:bCs/>
          <w:sz w:val="24"/>
          <w:szCs w:val="24"/>
        </w:rPr>
        <w:t>01)</w:t>
      </w:r>
      <w:r w:rsidRPr="006C1069">
        <w:rPr>
          <w:b/>
          <w:bCs/>
          <w:sz w:val="24"/>
          <w:szCs w:val="24"/>
        </w:rPr>
        <w:t>----</w:t>
      </w:r>
      <w:proofErr w:type="gramEnd"/>
      <w:r w:rsidRPr="006C1069">
        <w:rPr>
          <w:b/>
          <w:bCs/>
          <w:sz w:val="24"/>
          <w:szCs w:val="24"/>
        </w:rPr>
        <w:t xml:space="preserve"> </w:t>
      </w:r>
      <w:r w:rsidRPr="002666B8">
        <w:rPr>
          <w:b/>
          <w:bCs/>
          <w:sz w:val="24"/>
          <w:szCs w:val="24"/>
        </w:rPr>
        <w:t xml:space="preserve">A forma é </w:t>
      </w:r>
      <w:r w:rsidRPr="006C1069">
        <w:rPr>
          <w:b/>
          <w:bCs/>
          <w:sz w:val="24"/>
          <w:szCs w:val="24"/>
        </w:rPr>
        <w:t>U</w:t>
      </w:r>
      <w:r w:rsidRPr="002666B8">
        <w:rPr>
          <w:b/>
          <w:bCs/>
          <w:sz w:val="24"/>
          <w:szCs w:val="24"/>
        </w:rPr>
        <w:t xml:space="preserve">ma </w:t>
      </w:r>
      <w:r w:rsidR="006C1069" w:rsidRPr="006C1069">
        <w:rPr>
          <w:b/>
          <w:bCs/>
          <w:sz w:val="24"/>
          <w:szCs w:val="24"/>
        </w:rPr>
        <w:t>R</w:t>
      </w:r>
      <w:r w:rsidRPr="002666B8">
        <w:rPr>
          <w:b/>
          <w:bCs/>
          <w:sz w:val="24"/>
          <w:szCs w:val="24"/>
        </w:rPr>
        <w:t xml:space="preserve">eunião de </w:t>
      </w:r>
      <w:r w:rsidR="006C1069" w:rsidRPr="006C1069">
        <w:rPr>
          <w:b/>
          <w:bCs/>
          <w:sz w:val="24"/>
          <w:szCs w:val="24"/>
        </w:rPr>
        <w:t>V</w:t>
      </w:r>
      <w:r w:rsidRPr="002666B8">
        <w:rPr>
          <w:b/>
          <w:bCs/>
          <w:sz w:val="24"/>
          <w:szCs w:val="24"/>
        </w:rPr>
        <w:t xml:space="preserve">idas </w:t>
      </w:r>
      <w:r w:rsidR="006C1069" w:rsidRPr="006C1069">
        <w:rPr>
          <w:b/>
          <w:bCs/>
          <w:sz w:val="24"/>
          <w:szCs w:val="24"/>
        </w:rPr>
        <w:t>C</w:t>
      </w:r>
      <w:r w:rsidRPr="002666B8">
        <w:rPr>
          <w:b/>
          <w:bCs/>
          <w:sz w:val="24"/>
          <w:szCs w:val="24"/>
        </w:rPr>
        <w:t xml:space="preserve">onstituídas nos </w:t>
      </w:r>
      <w:r w:rsidR="006C1069" w:rsidRPr="006C1069">
        <w:rPr>
          <w:b/>
          <w:bCs/>
          <w:sz w:val="24"/>
          <w:szCs w:val="24"/>
        </w:rPr>
        <w:t>R</w:t>
      </w:r>
      <w:r w:rsidRPr="002666B8">
        <w:rPr>
          <w:b/>
          <w:bCs/>
          <w:sz w:val="24"/>
          <w:szCs w:val="24"/>
        </w:rPr>
        <w:t xml:space="preserve">einos </w:t>
      </w:r>
      <w:r w:rsidR="006C1069" w:rsidRPr="006C1069">
        <w:rPr>
          <w:b/>
          <w:bCs/>
          <w:sz w:val="24"/>
          <w:szCs w:val="24"/>
        </w:rPr>
        <w:t>M</w:t>
      </w:r>
      <w:r w:rsidRPr="002666B8">
        <w:rPr>
          <w:b/>
          <w:bCs/>
          <w:sz w:val="24"/>
          <w:szCs w:val="24"/>
        </w:rPr>
        <w:t xml:space="preserve">ineral, </w:t>
      </w:r>
      <w:r w:rsidR="006C1069" w:rsidRPr="006C1069">
        <w:rPr>
          <w:b/>
          <w:bCs/>
          <w:sz w:val="24"/>
          <w:szCs w:val="24"/>
        </w:rPr>
        <w:t>V</w:t>
      </w:r>
      <w:r w:rsidRPr="002666B8">
        <w:rPr>
          <w:b/>
          <w:bCs/>
          <w:sz w:val="24"/>
          <w:szCs w:val="24"/>
        </w:rPr>
        <w:t xml:space="preserve">egetal e </w:t>
      </w:r>
      <w:r w:rsidR="006C1069" w:rsidRPr="006C1069">
        <w:rPr>
          <w:b/>
          <w:bCs/>
          <w:sz w:val="24"/>
          <w:szCs w:val="24"/>
        </w:rPr>
        <w:t>A</w:t>
      </w:r>
      <w:r w:rsidRPr="002666B8">
        <w:rPr>
          <w:b/>
          <w:bCs/>
          <w:sz w:val="24"/>
          <w:szCs w:val="24"/>
        </w:rPr>
        <w:t xml:space="preserve">nimal </w:t>
      </w:r>
      <w:r w:rsidR="006C1069" w:rsidRPr="006C1069">
        <w:rPr>
          <w:b/>
          <w:bCs/>
          <w:sz w:val="24"/>
          <w:szCs w:val="24"/>
        </w:rPr>
        <w:t>N</w:t>
      </w:r>
      <w:r w:rsidRPr="002666B8">
        <w:rPr>
          <w:b/>
          <w:bCs/>
          <w:sz w:val="24"/>
          <w:szCs w:val="24"/>
        </w:rPr>
        <w:t xml:space="preserve">uma </w:t>
      </w:r>
      <w:r w:rsidR="006C1069" w:rsidRPr="006C1069">
        <w:rPr>
          <w:b/>
          <w:bCs/>
          <w:sz w:val="24"/>
          <w:szCs w:val="24"/>
        </w:rPr>
        <w:t>G</w:t>
      </w:r>
      <w:r w:rsidRPr="002666B8">
        <w:rPr>
          <w:b/>
          <w:bCs/>
          <w:sz w:val="24"/>
          <w:szCs w:val="24"/>
        </w:rPr>
        <w:t xml:space="preserve">randiosa </w:t>
      </w:r>
      <w:r w:rsidR="006C1069" w:rsidRPr="006C1069">
        <w:rPr>
          <w:b/>
          <w:bCs/>
          <w:sz w:val="24"/>
          <w:szCs w:val="24"/>
        </w:rPr>
        <w:t>E</w:t>
      </w:r>
      <w:r w:rsidRPr="002666B8">
        <w:rPr>
          <w:b/>
          <w:bCs/>
          <w:sz w:val="24"/>
          <w:szCs w:val="24"/>
        </w:rPr>
        <w:t>scada</w:t>
      </w:r>
    </w:p>
    <w:p w14:paraId="01CD3F12" w14:textId="6F3E5688" w:rsidR="00872EE3" w:rsidRPr="006C1069" w:rsidRDefault="006C1069" w:rsidP="002666B8">
      <w:pPr>
        <w:jc w:val="both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( 02</w:t>
      </w:r>
      <w:proofErr w:type="gramEnd"/>
      <w:r>
        <w:rPr>
          <w:b/>
          <w:bCs/>
          <w:sz w:val="24"/>
          <w:szCs w:val="24"/>
        </w:rPr>
        <w:t>) ---------</w:t>
      </w:r>
      <w:r w:rsidRPr="002666B8">
        <w:rPr>
          <w:b/>
          <w:bCs/>
          <w:sz w:val="24"/>
          <w:szCs w:val="24"/>
        </w:rPr>
        <w:t xml:space="preserve">Qual o </w:t>
      </w:r>
      <w:r w:rsidRPr="006C1069">
        <w:rPr>
          <w:b/>
          <w:bCs/>
          <w:sz w:val="24"/>
          <w:szCs w:val="24"/>
        </w:rPr>
        <w:t>P</w:t>
      </w:r>
      <w:r w:rsidRPr="002666B8">
        <w:rPr>
          <w:b/>
          <w:bCs/>
          <w:sz w:val="24"/>
          <w:szCs w:val="24"/>
        </w:rPr>
        <w:t xml:space="preserve">ropósito do </w:t>
      </w:r>
      <w:r w:rsidRPr="006C1069">
        <w:rPr>
          <w:b/>
          <w:bCs/>
          <w:sz w:val="24"/>
          <w:szCs w:val="24"/>
        </w:rPr>
        <w:t>I</w:t>
      </w:r>
      <w:r w:rsidRPr="002666B8">
        <w:rPr>
          <w:b/>
          <w:bCs/>
          <w:sz w:val="24"/>
          <w:szCs w:val="24"/>
        </w:rPr>
        <w:t xml:space="preserve">ntelecto ou do </w:t>
      </w:r>
      <w:r w:rsidRPr="006C1069">
        <w:rPr>
          <w:b/>
          <w:bCs/>
          <w:sz w:val="24"/>
          <w:szCs w:val="24"/>
        </w:rPr>
        <w:t>C</w:t>
      </w:r>
      <w:r w:rsidRPr="002666B8">
        <w:rPr>
          <w:b/>
          <w:bCs/>
          <w:sz w:val="24"/>
          <w:szCs w:val="24"/>
        </w:rPr>
        <w:t xml:space="preserve">onhecimento? Com </w:t>
      </w:r>
      <w:r w:rsidRPr="006C1069">
        <w:rPr>
          <w:b/>
          <w:bCs/>
          <w:sz w:val="24"/>
          <w:szCs w:val="24"/>
        </w:rPr>
        <w:t>C</w:t>
      </w:r>
      <w:r w:rsidRPr="002666B8">
        <w:rPr>
          <w:b/>
          <w:bCs/>
          <w:sz w:val="24"/>
          <w:szCs w:val="24"/>
        </w:rPr>
        <w:t xml:space="preserve">erteza </w:t>
      </w:r>
      <w:r w:rsidRPr="006C1069">
        <w:rPr>
          <w:b/>
          <w:bCs/>
          <w:sz w:val="24"/>
          <w:szCs w:val="24"/>
        </w:rPr>
        <w:t>A</w:t>
      </w:r>
      <w:r w:rsidRPr="002666B8">
        <w:rPr>
          <w:b/>
          <w:bCs/>
          <w:sz w:val="24"/>
          <w:szCs w:val="24"/>
        </w:rPr>
        <w:t xml:space="preserve">daptar a </w:t>
      </w:r>
      <w:r w:rsidRPr="006C1069">
        <w:rPr>
          <w:b/>
          <w:bCs/>
          <w:sz w:val="24"/>
          <w:szCs w:val="24"/>
        </w:rPr>
        <w:t>F</w:t>
      </w:r>
      <w:r w:rsidRPr="002666B8">
        <w:rPr>
          <w:b/>
          <w:bCs/>
          <w:sz w:val="24"/>
          <w:szCs w:val="24"/>
        </w:rPr>
        <w:t xml:space="preserve">orma </w:t>
      </w:r>
      <w:r w:rsidRPr="006C1069">
        <w:rPr>
          <w:b/>
          <w:bCs/>
          <w:sz w:val="24"/>
          <w:szCs w:val="24"/>
        </w:rPr>
        <w:t>M</w:t>
      </w:r>
      <w:r w:rsidRPr="002666B8">
        <w:rPr>
          <w:b/>
          <w:bCs/>
          <w:sz w:val="24"/>
          <w:szCs w:val="24"/>
        </w:rPr>
        <w:t xml:space="preserve">aterial às </w:t>
      </w:r>
      <w:r w:rsidRPr="006C1069">
        <w:rPr>
          <w:b/>
          <w:bCs/>
          <w:sz w:val="24"/>
          <w:szCs w:val="24"/>
        </w:rPr>
        <w:t>N</w:t>
      </w:r>
      <w:r w:rsidRPr="002666B8">
        <w:rPr>
          <w:b/>
          <w:bCs/>
          <w:sz w:val="24"/>
          <w:szCs w:val="24"/>
        </w:rPr>
        <w:t xml:space="preserve">ecessidades e </w:t>
      </w:r>
      <w:r w:rsidRPr="006C1069">
        <w:rPr>
          <w:b/>
          <w:bCs/>
          <w:sz w:val="24"/>
          <w:szCs w:val="24"/>
        </w:rPr>
        <w:t>E</w:t>
      </w:r>
      <w:r w:rsidRPr="002666B8">
        <w:rPr>
          <w:b/>
          <w:bCs/>
          <w:sz w:val="24"/>
          <w:szCs w:val="24"/>
        </w:rPr>
        <w:t xml:space="preserve">xigências do </w:t>
      </w:r>
      <w:r w:rsidRPr="006C1069">
        <w:rPr>
          <w:b/>
          <w:bCs/>
          <w:sz w:val="24"/>
          <w:szCs w:val="24"/>
        </w:rPr>
        <w:t>E</w:t>
      </w:r>
      <w:r w:rsidRPr="002666B8">
        <w:rPr>
          <w:b/>
          <w:bCs/>
          <w:sz w:val="24"/>
          <w:szCs w:val="24"/>
        </w:rPr>
        <w:t xml:space="preserve">spírito que </w:t>
      </w:r>
      <w:r w:rsidRPr="006C1069">
        <w:rPr>
          <w:b/>
          <w:bCs/>
          <w:sz w:val="24"/>
          <w:szCs w:val="24"/>
        </w:rPr>
        <w:t>N</w:t>
      </w:r>
      <w:r w:rsidRPr="002666B8">
        <w:rPr>
          <w:b/>
          <w:bCs/>
          <w:sz w:val="24"/>
          <w:szCs w:val="24"/>
        </w:rPr>
        <w:t xml:space="preserve">ele </w:t>
      </w:r>
      <w:r w:rsidRPr="006C1069">
        <w:rPr>
          <w:b/>
          <w:bCs/>
          <w:sz w:val="24"/>
          <w:szCs w:val="24"/>
        </w:rPr>
        <w:t>H</w:t>
      </w:r>
      <w:r w:rsidRPr="002666B8">
        <w:rPr>
          <w:b/>
          <w:bCs/>
          <w:sz w:val="24"/>
          <w:szCs w:val="24"/>
        </w:rPr>
        <w:t>abita</w:t>
      </w:r>
    </w:p>
    <w:p w14:paraId="29F4A154" w14:textId="77777777" w:rsidR="00872EE3" w:rsidRDefault="00872EE3" w:rsidP="002666B8">
      <w:pPr>
        <w:jc w:val="both"/>
        <w:rPr>
          <w:sz w:val="24"/>
          <w:szCs w:val="24"/>
        </w:rPr>
      </w:pPr>
    </w:p>
    <w:p w14:paraId="72EB9476" w14:textId="39F93F0D" w:rsidR="002666B8" w:rsidRDefault="002666B8" w:rsidP="002666B8">
      <w:pPr>
        <w:jc w:val="both"/>
        <w:rPr>
          <w:sz w:val="24"/>
          <w:szCs w:val="24"/>
        </w:rPr>
      </w:pPr>
      <w:r w:rsidRPr="003B71FA">
        <w:rPr>
          <w:sz w:val="24"/>
          <w:szCs w:val="24"/>
        </w:rPr>
        <w:t xml:space="preserve"> </w:t>
      </w:r>
      <w:r w:rsidR="00872EE3">
        <w:rPr>
          <w:sz w:val="24"/>
          <w:szCs w:val="24"/>
        </w:rPr>
        <w:t>Chamada</w:t>
      </w:r>
      <w:r w:rsidR="00872EE3" w:rsidRPr="00872EE3">
        <w:rPr>
          <w:b/>
          <w:bCs/>
          <w:sz w:val="24"/>
          <w:szCs w:val="24"/>
        </w:rPr>
        <w:t>----------</w:t>
      </w:r>
      <w:r w:rsidRPr="00872EE3">
        <w:rPr>
          <w:b/>
          <w:bCs/>
          <w:sz w:val="24"/>
          <w:szCs w:val="24"/>
        </w:rPr>
        <w:t xml:space="preserve">                    </w:t>
      </w:r>
      <w:r w:rsidRPr="002666B8">
        <w:rPr>
          <w:b/>
          <w:bCs/>
          <w:sz w:val="24"/>
          <w:szCs w:val="24"/>
        </w:rPr>
        <w:t>O Pensador</w:t>
      </w:r>
    </w:p>
    <w:p w14:paraId="6D0382A0" w14:textId="3AB72711" w:rsidR="003B71FA" w:rsidRDefault="003B71FA" w:rsidP="002666B8">
      <w:pPr>
        <w:jc w:val="both"/>
        <w:rPr>
          <w:sz w:val="24"/>
          <w:szCs w:val="24"/>
        </w:rPr>
      </w:pPr>
    </w:p>
    <w:p w14:paraId="1F62833B" w14:textId="77777777" w:rsidR="003B71FA" w:rsidRPr="002666B8" w:rsidRDefault="003B71FA" w:rsidP="002666B8">
      <w:pPr>
        <w:jc w:val="both"/>
        <w:rPr>
          <w:sz w:val="24"/>
          <w:szCs w:val="24"/>
          <w:lang w:val="en-US"/>
        </w:rPr>
      </w:pPr>
    </w:p>
    <w:p w14:paraId="52AB644F" w14:textId="77777777" w:rsidR="002666B8" w:rsidRPr="002666B8" w:rsidRDefault="002666B8" w:rsidP="002666B8">
      <w:pPr>
        <w:jc w:val="both"/>
        <w:rPr>
          <w:sz w:val="24"/>
          <w:szCs w:val="24"/>
        </w:rPr>
      </w:pPr>
      <w:r w:rsidRPr="002666B8">
        <w:rPr>
          <w:sz w:val="24"/>
          <w:szCs w:val="24"/>
        </w:rPr>
        <w:t xml:space="preserve">Existe   uma definição excepcionalmente clara sobre o homem, que diz:  "O homem é aquele ser onde o espírito mais elevado e a matéria mais baixa se unem pela inteligência". </w:t>
      </w:r>
    </w:p>
    <w:p w14:paraId="143404D7" w14:textId="77777777" w:rsidR="002666B8" w:rsidRPr="002666B8" w:rsidRDefault="002666B8" w:rsidP="002666B8">
      <w:pPr>
        <w:jc w:val="both"/>
        <w:rPr>
          <w:sz w:val="24"/>
          <w:szCs w:val="24"/>
        </w:rPr>
      </w:pPr>
    </w:p>
    <w:p w14:paraId="2AAA734A" w14:textId="77777777" w:rsidR="002666B8" w:rsidRPr="002666B8" w:rsidRDefault="002666B8" w:rsidP="002666B8">
      <w:pPr>
        <w:jc w:val="both"/>
        <w:rPr>
          <w:sz w:val="24"/>
          <w:szCs w:val="24"/>
        </w:rPr>
      </w:pPr>
    </w:p>
    <w:p w14:paraId="6815A6C9" w14:textId="25E6AE92" w:rsidR="002666B8" w:rsidRPr="002666B8" w:rsidRDefault="002666B8" w:rsidP="002666B8">
      <w:pPr>
        <w:jc w:val="both"/>
        <w:rPr>
          <w:sz w:val="24"/>
          <w:szCs w:val="24"/>
        </w:rPr>
      </w:pPr>
      <w:r w:rsidRPr="002666B8">
        <w:rPr>
          <w:sz w:val="24"/>
          <w:szCs w:val="24"/>
        </w:rPr>
        <w:t>Esse é o ponto de encontro de todas as três linhas de evolução</w:t>
      </w:r>
      <w:r w:rsidR="00706D44">
        <w:rPr>
          <w:sz w:val="24"/>
          <w:szCs w:val="24"/>
        </w:rPr>
        <w:t xml:space="preserve"> do homem</w:t>
      </w:r>
      <w:r w:rsidRPr="002666B8">
        <w:rPr>
          <w:sz w:val="24"/>
          <w:szCs w:val="24"/>
        </w:rPr>
        <w:t xml:space="preserve">, espírito, matéria e o intelecto, interligando-os </w:t>
      </w:r>
      <w:r w:rsidR="00D6270A">
        <w:rPr>
          <w:sz w:val="24"/>
          <w:szCs w:val="24"/>
        </w:rPr>
        <w:t xml:space="preserve"> </w:t>
      </w:r>
      <w:r w:rsidRPr="002666B8">
        <w:rPr>
          <w:sz w:val="24"/>
          <w:szCs w:val="24"/>
        </w:rPr>
        <w:t xml:space="preserve"> é considerado como aquele que unifica o ser, o não-ser e a relação entre eles, e é visto como o conhecedor, o que é conhecido, e conhecimento. </w:t>
      </w:r>
      <w:bookmarkStart w:id="0" w:name="_Hlk74313284"/>
      <w:r w:rsidRPr="002666B8">
        <w:rPr>
          <w:sz w:val="24"/>
          <w:szCs w:val="24"/>
        </w:rPr>
        <w:t>Qual o propósito do intelecto ou do conhecimento? Com certeza adaptar a forma material às necessidades e exigências do espírito que nele habita</w:t>
      </w:r>
      <w:bookmarkEnd w:id="0"/>
      <w:r w:rsidRPr="002666B8">
        <w:rPr>
          <w:sz w:val="24"/>
          <w:szCs w:val="24"/>
        </w:rPr>
        <w:t xml:space="preserve">, certamente habilitar o pensador, dentro do corpo, a utilizá-lo inteligentemente e com algum propósito definido; a fim de que a unidade central energética possa controlar construtivamente seu aspecto negativo. </w:t>
      </w:r>
      <w:bookmarkStart w:id="1" w:name="_Hlk74312924"/>
      <w:r w:rsidRPr="002666B8">
        <w:rPr>
          <w:sz w:val="24"/>
          <w:szCs w:val="24"/>
        </w:rPr>
        <w:t xml:space="preserve">Estamos, todos, entidades, animando uma forma </w:t>
      </w:r>
      <w:bookmarkEnd w:id="1"/>
      <w:r w:rsidRPr="002666B8">
        <w:rPr>
          <w:sz w:val="24"/>
          <w:szCs w:val="24"/>
        </w:rPr>
        <w:t>e, através da inteligência, tentando utilizar aquela forma para um objetivo específico que existe dentro da vontade consciente do verdadeiro ser.</w:t>
      </w:r>
    </w:p>
    <w:p w14:paraId="21AC631C" w14:textId="77777777" w:rsidR="002666B8" w:rsidRPr="002666B8" w:rsidRDefault="002666B8" w:rsidP="002666B8">
      <w:pPr>
        <w:jc w:val="both"/>
        <w:rPr>
          <w:sz w:val="24"/>
          <w:szCs w:val="24"/>
        </w:rPr>
      </w:pPr>
    </w:p>
    <w:p w14:paraId="6D62E6D6" w14:textId="4E20BA56" w:rsidR="002666B8" w:rsidRPr="002666B8" w:rsidRDefault="00CD56E7" w:rsidP="002666B8">
      <w:pPr>
        <w:jc w:val="both"/>
        <w:rPr>
          <w:b/>
          <w:bCs/>
          <w:sz w:val="24"/>
          <w:szCs w:val="24"/>
        </w:rPr>
      </w:pPr>
      <w:r w:rsidRPr="00CD56E7">
        <w:rPr>
          <w:b/>
          <w:bCs/>
          <w:sz w:val="24"/>
          <w:szCs w:val="24"/>
        </w:rPr>
        <w:t>O morador Interno</w:t>
      </w:r>
    </w:p>
    <w:p w14:paraId="063E8C64" w14:textId="3497C423" w:rsidR="002666B8" w:rsidRPr="003B71FA" w:rsidRDefault="002666B8" w:rsidP="002666B8">
      <w:pPr>
        <w:jc w:val="both"/>
        <w:rPr>
          <w:sz w:val="24"/>
          <w:szCs w:val="24"/>
        </w:rPr>
      </w:pPr>
      <w:r w:rsidRPr="002666B8">
        <w:rPr>
          <w:sz w:val="24"/>
          <w:szCs w:val="24"/>
        </w:rPr>
        <w:t xml:space="preserve">Condensando todo esse contexto de realidade humana, a vida se restringe a uma pequena esfera da qual somos o centro. </w:t>
      </w:r>
      <w:bookmarkStart w:id="2" w:name="_Hlk74313078"/>
      <w:r w:rsidRPr="002666B8">
        <w:rPr>
          <w:sz w:val="24"/>
          <w:szCs w:val="24"/>
        </w:rPr>
        <w:t>A forma é uma reunião de vidas constituídas nos reinos mineral, vegetal e animal numa grandiosa escada</w:t>
      </w:r>
      <w:bookmarkEnd w:id="2"/>
      <w:r w:rsidR="00872EE3">
        <w:rPr>
          <w:sz w:val="24"/>
          <w:szCs w:val="24"/>
        </w:rPr>
        <w:t>; o</w:t>
      </w:r>
      <w:r w:rsidRPr="002666B8">
        <w:rPr>
          <w:sz w:val="24"/>
          <w:szCs w:val="24"/>
        </w:rPr>
        <w:t xml:space="preserve"> ser humano é a sequência </w:t>
      </w:r>
      <w:r w:rsidR="004E7809" w:rsidRPr="002666B8">
        <w:rPr>
          <w:sz w:val="24"/>
          <w:szCs w:val="24"/>
        </w:rPr>
        <w:t>lógica de</w:t>
      </w:r>
      <w:r w:rsidRPr="002666B8">
        <w:rPr>
          <w:sz w:val="24"/>
          <w:szCs w:val="24"/>
        </w:rPr>
        <w:t xml:space="preserve"> todos esses desenvolvimentos anteriores. Primeiro, a matéria primordial, energia essencialmente inteligente; a seguir, a matéria atómica em toda sua atividade variada, formando uma combinação de elementos; depois a</w:t>
      </w:r>
      <w:r w:rsidRPr="002666B8">
        <w:rPr>
          <w:i/>
          <w:iCs/>
          <w:sz w:val="24"/>
          <w:szCs w:val="24"/>
        </w:rPr>
        <w:t xml:space="preserve"> </w:t>
      </w:r>
      <w:r w:rsidRPr="002666B8">
        <w:rPr>
          <w:sz w:val="24"/>
          <w:szCs w:val="24"/>
        </w:rPr>
        <w:t xml:space="preserve">forma, a reunião destes átomos até o habitante dentro da forma, que é não só inteligência ativa, não só atração inerente e amor, mas também uma vontade objetiva. Este "morador interno" apoderou-se da forma quando ela havia alcançado um certo grau de preparação e </w:t>
      </w:r>
      <w:r w:rsidRPr="002666B8">
        <w:rPr>
          <w:sz w:val="24"/>
          <w:szCs w:val="24"/>
        </w:rPr>
        <w:lastRenderedPageBreak/>
        <w:t xml:space="preserve">quando as vidas componentes haviam alcançado uma certa capacidade vibratória; agora ele a está utilizando e repetindo, dentro de sua própria esfera de influência, o trabalho do átomo da matéria; todavia, ele aparece não de uma maneira, mas de duas, ou três. </w:t>
      </w:r>
    </w:p>
    <w:p w14:paraId="70E5041E" w14:textId="1CDBD894" w:rsidR="002666B8" w:rsidRPr="003B71FA" w:rsidRDefault="002666B8" w:rsidP="002666B8">
      <w:pPr>
        <w:jc w:val="both"/>
        <w:rPr>
          <w:sz w:val="24"/>
          <w:szCs w:val="24"/>
        </w:rPr>
      </w:pPr>
    </w:p>
    <w:p w14:paraId="39106BF9" w14:textId="720DAA7D" w:rsidR="002666B8" w:rsidRPr="002666B8" w:rsidRDefault="00872EE3" w:rsidP="002666B8">
      <w:pPr>
        <w:jc w:val="both"/>
        <w:rPr>
          <w:b/>
          <w:bCs/>
          <w:sz w:val="24"/>
          <w:szCs w:val="24"/>
        </w:rPr>
      </w:pPr>
      <w:r w:rsidRPr="00872EE3">
        <w:rPr>
          <w:b/>
          <w:bCs/>
          <w:sz w:val="24"/>
          <w:szCs w:val="24"/>
        </w:rPr>
        <w:t>Atributos Divinos</w:t>
      </w:r>
    </w:p>
    <w:p w14:paraId="289C9A7E" w14:textId="31833E72" w:rsidR="002666B8" w:rsidRPr="002666B8" w:rsidRDefault="002666B8" w:rsidP="002666B8">
      <w:pPr>
        <w:jc w:val="both"/>
        <w:rPr>
          <w:sz w:val="24"/>
          <w:szCs w:val="24"/>
        </w:rPr>
      </w:pPr>
      <w:r w:rsidRPr="002666B8">
        <w:rPr>
          <w:sz w:val="24"/>
          <w:szCs w:val="24"/>
        </w:rPr>
        <w:t xml:space="preserve">A evolução é fruto de um crescimento gradual; ela é suplementada pela lenta elaboração da qualidade interna subjetiva da vida de Deus e, assim, sua natureza essencial se revela. Primeiro, um aspecto é revelado, depois outro aparece vagarosamente e, finalmente, pode-se ver o terceiro e temos a extraordinária combinação e consumação, o ser humano. Este sintetiza e funde os três aspectos, unindo-os em si próprio. </w:t>
      </w:r>
      <w:r w:rsidR="00464497">
        <w:rPr>
          <w:sz w:val="24"/>
          <w:szCs w:val="24"/>
        </w:rPr>
        <w:t xml:space="preserve">Embora a totalidade </w:t>
      </w:r>
      <w:r w:rsidR="00464497" w:rsidRPr="002666B8">
        <w:rPr>
          <w:sz w:val="24"/>
          <w:szCs w:val="24"/>
        </w:rPr>
        <w:t>dos</w:t>
      </w:r>
      <w:r w:rsidRPr="002666B8">
        <w:rPr>
          <w:sz w:val="24"/>
          <w:szCs w:val="24"/>
        </w:rPr>
        <w:t xml:space="preserve"> atributos divinos </w:t>
      </w:r>
      <w:r w:rsidR="00464497">
        <w:rPr>
          <w:sz w:val="24"/>
          <w:szCs w:val="24"/>
        </w:rPr>
        <w:t xml:space="preserve">ainda sejam </w:t>
      </w:r>
      <w:r w:rsidR="00464497" w:rsidRPr="002666B8">
        <w:rPr>
          <w:sz w:val="24"/>
          <w:szCs w:val="24"/>
        </w:rPr>
        <w:t>grandemente</w:t>
      </w:r>
      <w:r w:rsidRPr="002666B8">
        <w:rPr>
          <w:sz w:val="24"/>
          <w:szCs w:val="24"/>
        </w:rPr>
        <w:t xml:space="preserve"> embrionários e ele tenha que repetir, dentro de seu ciclo de evolução, os </w:t>
      </w:r>
      <w:r w:rsidR="00872EE3" w:rsidRPr="002666B8">
        <w:rPr>
          <w:sz w:val="24"/>
          <w:szCs w:val="24"/>
        </w:rPr>
        <w:t>processos que</w:t>
      </w:r>
      <w:r w:rsidRPr="002666B8">
        <w:rPr>
          <w:sz w:val="24"/>
          <w:szCs w:val="24"/>
        </w:rPr>
        <w:t xml:space="preserve"> o próprio átomo seguiu. Do mesmo modo que o átomo segue seu próprio curso interno e mais tarde tem de ser levado a incorporar e fundir-se a outros átomos na formação de um grupo, também o átomo humano terá que encontrar, igualmente, seu lugar dentro de uma forma maior.</w:t>
      </w:r>
      <w:r w:rsidR="003B44B6">
        <w:rPr>
          <w:sz w:val="24"/>
          <w:szCs w:val="24"/>
        </w:rPr>
        <w:t xml:space="preserve"> Ser parte integrante de um </w:t>
      </w:r>
      <w:r w:rsidR="00464497">
        <w:rPr>
          <w:sz w:val="24"/>
          <w:szCs w:val="24"/>
        </w:rPr>
        <w:t xml:space="preserve">grande </w:t>
      </w:r>
      <w:r w:rsidR="003B44B6">
        <w:rPr>
          <w:sz w:val="24"/>
          <w:szCs w:val="24"/>
        </w:rPr>
        <w:t xml:space="preserve">grupo </w:t>
      </w:r>
      <w:r w:rsidR="00464497" w:rsidRPr="00464497">
        <w:rPr>
          <w:sz w:val="24"/>
          <w:szCs w:val="24"/>
        </w:rPr>
        <w:t>(</w:t>
      </w:r>
      <w:proofErr w:type="gramStart"/>
      <w:r w:rsidR="00464497" w:rsidRPr="00464497">
        <w:rPr>
          <w:sz w:val="24"/>
          <w:szCs w:val="24"/>
        </w:rPr>
        <w:t>átomo)</w:t>
      </w:r>
      <w:r w:rsidR="00464497">
        <w:rPr>
          <w:sz w:val="24"/>
          <w:szCs w:val="24"/>
        </w:rPr>
        <w:t xml:space="preserve"> </w:t>
      </w:r>
      <w:r w:rsidR="00464497" w:rsidRPr="00464497">
        <w:rPr>
          <w:sz w:val="24"/>
          <w:szCs w:val="24"/>
        </w:rPr>
        <w:t xml:space="preserve">  </w:t>
      </w:r>
      <w:proofErr w:type="gramEnd"/>
      <w:r w:rsidR="003B44B6">
        <w:rPr>
          <w:sz w:val="24"/>
          <w:szCs w:val="24"/>
        </w:rPr>
        <w:t xml:space="preserve">oriundo da funcionalidade de cada célula.  </w:t>
      </w:r>
    </w:p>
    <w:p w14:paraId="1ADF962A" w14:textId="77777777" w:rsidR="002666B8" w:rsidRPr="002666B8" w:rsidRDefault="002666B8" w:rsidP="002666B8"/>
    <w:p w14:paraId="0E907A30" w14:textId="77777777" w:rsidR="002666B8" w:rsidRPr="002666B8" w:rsidRDefault="002666B8" w:rsidP="002666B8"/>
    <w:p w14:paraId="57AC4E5D" w14:textId="77777777" w:rsidR="002666B8" w:rsidRPr="002666B8" w:rsidRDefault="002666B8" w:rsidP="002666B8"/>
    <w:p w14:paraId="0E99548C" w14:textId="77777777" w:rsidR="00FB26AE" w:rsidRDefault="00FB26AE"/>
    <w:sectPr w:rsidR="00FB26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B8"/>
    <w:rsid w:val="001F3B94"/>
    <w:rsid w:val="002666B8"/>
    <w:rsid w:val="002867C5"/>
    <w:rsid w:val="003B44B6"/>
    <w:rsid w:val="003B71FA"/>
    <w:rsid w:val="00464497"/>
    <w:rsid w:val="004E7809"/>
    <w:rsid w:val="006C1069"/>
    <w:rsid w:val="00706D44"/>
    <w:rsid w:val="00872EE3"/>
    <w:rsid w:val="00CD56E7"/>
    <w:rsid w:val="00D6270A"/>
    <w:rsid w:val="00FB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43503"/>
  <w15:chartTrackingRefBased/>
  <w15:docId w15:val="{2E1BBCA5-43EC-4F32-A247-BFA7E033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536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Antônio J B de Melo</dc:creator>
  <cp:keywords/>
  <dc:description/>
  <cp:lastModifiedBy>Antônio J B de Melo</cp:lastModifiedBy>
  <cp:revision>2</cp:revision>
  <dcterms:created xsi:type="dcterms:W3CDTF">2021-06-11T13:11:00Z</dcterms:created>
  <dcterms:modified xsi:type="dcterms:W3CDTF">2021-06-11T18:46:00Z</dcterms:modified>
</cp:coreProperties>
</file>